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B1" w:rsidRDefault="00A235B1"/>
    <w:p w:rsidR="00223DB1" w:rsidRDefault="00223DB1">
      <w:r>
        <w:t>The March 19, 2015 Conference Call was called to Order by President Treg Cowan.</w:t>
      </w:r>
    </w:p>
    <w:p w:rsidR="00223DB1" w:rsidRDefault="00223DB1">
      <w:r>
        <w:rPr>
          <w:b/>
        </w:rPr>
        <w:t xml:space="preserve">Members on the call:  </w:t>
      </w:r>
      <w:r>
        <w:t xml:space="preserve">Treg Cowan, Don Bergeson, Shelly Cowan, Teri Heninger, Scott Hoyt, Russ Maier, Roger Theobald, Kathy Monnens, Diane Hoffman, </w:t>
      </w:r>
      <w:r w:rsidR="0088481C" w:rsidRPr="004F48CA">
        <w:t>Tom Hei</w:t>
      </w:r>
      <w:r w:rsidRPr="004F48CA">
        <w:t>t</w:t>
      </w:r>
      <w:r w:rsidR="0088481C" w:rsidRPr="004F48CA">
        <w:t>s</w:t>
      </w:r>
      <w:r w:rsidRPr="004F48CA">
        <w:t>ch,</w:t>
      </w:r>
      <w:r>
        <w:t xml:space="preserve"> Diana Melvin, </w:t>
      </w:r>
      <w:r w:rsidRPr="00557D9A">
        <w:t xml:space="preserve">Janet </w:t>
      </w:r>
      <w:r w:rsidR="00557D9A" w:rsidRPr="00557D9A">
        <w:t>Wright</w:t>
      </w:r>
      <w:r>
        <w:t>, Lee Ann Gaer.</w:t>
      </w:r>
    </w:p>
    <w:p w:rsidR="00223DB1" w:rsidRDefault="004C7D03" w:rsidP="00223DB1">
      <w:pPr>
        <w:spacing w:line="240" w:lineRule="auto"/>
      </w:pPr>
      <w:r w:rsidRPr="004C7D03">
        <w:rPr>
          <w:b/>
        </w:rPr>
        <w:t>Treasurer’s Report</w:t>
      </w:r>
      <w:r>
        <w:t>:  Teri Heninger reported $1,014</w:t>
      </w:r>
      <w:r w:rsidR="004F48CA">
        <w:t>.83 in the Money Market account and</w:t>
      </w:r>
      <w:r>
        <w:t xml:space="preserve"> $22,406.86 in the checking account.  $10,000 has been paid to Cowboy Classic Saddlery towards the 2015 saddles, $140.00 annual website fee </w:t>
      </w:r>
      <w:r w:rsidR="008046CA">
        <w:t xml:space="preserve">has been </w:t>
      </w:r>
      <w:r>
        <w:t>paid.  Kathy Monnens made motion to approve</w:t>
      </w:r>
      <w:r w:rsidR="004F48CA">
        <w:t xml:space="preserve"> the Treasurer’s report</w:t>
      </w:r>
      <w:r>
        <w:t xml:space="preserve">, Russ Maier seconded the motion.  Motion </w:t>
      </w:r>
      <w:r w:rsidR="008046CA">
        <w:t>carried</w:t>
      </w:r>
      <w:r>
        <w:t>.</w:t>
      </w:r>
    </w:p>
    <w:p w:rsidR="004C7D03" w:rsidRDefault="004C7D03" w:rsidP="00223DB1">
      <w:pPr>
        <w:spacing w:line="240" w:lineRule="auto"/>
      </w:pPr>
      <w:r w:rsidRPr="004C7D03">
        <w:rPr>
          <w:b/>
        </w:rPr>
        <w:t>Old Business</w:t>
      </w:r>
      <w:r>
        <w:rPr>
          <w:b/>
        </w:rPr>
        <w:t xml:space="preserve">:  </w:t>
      </w:r>
      <w:r>
        <w:t>Only 3 Regional Rode</w:t>
      </w:r>
      <w:r w:rsidR="00557D9A">
        <w:t>o</w:t>
      </w:r>
      <w:r>
        <w:t>s have sent their 2</w:t>
      </w:r>
      <w:r w:rsidR="00557D9A">
        <w:t>015 entry blanks in</w:t>
      </w:r>
      <w:r>
        <w:t xml:space="preserve">.  Shelly will send an e-mail to the Regional Rodeo Secretary’s asking to have the entries in to Kathy </w:t>
      </w:r>
      <w:r w:rsidR="00557D9A">
        <w:t xml:space="preserve">Monnens </w:t>
      </w:r>
      <w:r>
        <w:t xml:space="preserve">by April 1, 2015.  </w:t>
      </w:r>
    </w:p>
    <w:p w:rsidR="004C7D03" w:rsidRDefault="004C7D03" w:rsidP="00223DB1">
      <w:pPr>
        <w:spacing w:line="240" w:lineRule="auto"/>
      </w:pPr>
      <w:r>
        <w:rPr>
          <w:b/>
        </w:rPr>
        <w:t xml:space="preserve">New Business:  </w:t>
      </w:r>
      <w:r w:rsidR="009C01F9">
        <w:t xml:space="preserve">Contestant back numbers were discussed.  </w:t>
      </w:r>
      <w:r w:rsidR="008046CA">
        <w:t>The Committee will pursue</w:t>
      </w:r>
      <w:r w:rsidR="009C01F9">
        <w:t xml:space="preserve"> new sponsors as both of the previous sponsors have chose</w:t>
      </w:r>
      <w:r w:rsidR="00557D9A">
        <w:t xml:space="preserve">n not to renew their </w:t>
      </w:r>
      <w:r w:rsidR="008046CA">
        <w:t>sponsorship’s</w:t>
      </w:r>
      <w:r w:rsidR="009C01F9">
        <w:t xml:space="preserve"> this year.</w:t>
      </w:r>
    </w:p>
    <w:p w:rsidR="0088481C" w:rsidRDefault="0088481C" w:rsidP="00223DB1">
      <w:pPr>
        <w:spacing w:line="240" w:lineRule="auto"/>
        <w:rPr>
          <w:b/>
        </w:rPr>
      </w:pPr>
      <w:r>
        <w:rPr>
          <w:b/>
        </w:rPr>
        <w:t>Rodeo Committee Reports:</w:t>
      </w:r>
    </w:p>
    <w:p w:rsidR="008046CA" w:rsidRDefault="0088481C" w:rsidP="008046CA">
      <w:pPr>
        <w:spacing w:line="240" w:lineRule="auto"/>
      </w:pPr>
      <w:r>
        <w:rPr>
          <w:i/>
        </w:rPr>
        <w:t>Rodeo Manager:  (</w:t>
      </w:r>
      <w:r>
        <w:t>judges/timers/regional rodeo event helpers)  Don Bergeson reported that Mike Stieger has started to contact judges</w:t>
      </w:r>
      <w:r w:rsidR="000B0FF8">
        <w:t xml:space="preserve">.  </w:t>
      </w:r>
    </w:p>
    <w:p w:rsidR="008046CA" w:rsidRPr="009C01F9" w:rsidRDefault="008046CA" w:rsidP="008046CA">
      <w:pPr>
        <w:spacing w:line="240" w:lineRule="auto"/>
      </w:pPr>
      <w:r>
        <w:t>Treg Cowan reported that Justin Stampe has agreed to announce in the large arena.  Don Bergeson reported that Zeb Husted has agreed to announce in the barrel arena.</w:t>
      </w:r>
    </w:p>
    <w:p w:rsidR="00E117DF" w:rsidRPr="00E117DF" w:rsidRDefault="0088481C" w:rsidP="0088481C">
      <w:pPr>
        <w:spacing w:line="240" w:lineRule="auto"/>
        <w:ind w:left="720" w:hanging="720"/>
      </w:pPr>
      <w:r>
        <w:rPr>
          <w:i/>
        </w:rPr>
        <w:t xml:space="preserve">Stock:  </w:t>
      </w:r>
      <w:r w:rsidR="00557D9A">
        <w:t xml:space="preserve">Treg Cowan </w:t>
      </w:r>
      <w:r w:rsidR="008046CA">
        <w:t>went over</w:t>
      </w:r>
      <w:r w:rsidR="00557D9A">
        <w:t xml:space="preserve"> the </w:t>
      </w:r>
      <w:r w:rsidR="00E117DF">
        <w:t xml:space="preserve">bids that were received- all were received by the </w:t>
      </w:r>
      <w:r w:rsidR="00557D9A">
        <w:t>March 1</w:t>
      </w:r>
      <w:r w:rsidR="00557D9A" w:rsidRPr="00557D9A">
        <w:rPr>
          <w:vertAlign w:val="superscript"/>
        </w:rPr>
        <w:t>st</w:t>
      </w:r>
      <w:r w:rsidR="00557D9A">
        <w:t xml:space="preserve"> </w:t>
      </w:r>
      <w:r w:rsidR="00E117DF">
        <w:t xml:space="preserve">deadline. </w:t>
      </w:r>
    </w:p>
    <w:p w:rsidR="0088481C" w:rsidRDefault="008046CA" w:rsidP="00E117DF">
      <w:pPr>
        <w:spacing w:line="240" w:lineRule="auto"/>
        <w:ind w:left="720"/>
      </w:pPr>
      <w:r>
        <w:t xml:space="preserve">One </w:t>
      </w:r>
      <w:r w:rsidR="0088481C">
        <w:t xml:space="preserve">Goat Bid </w:t>
      </w:r>
      <w:r>
        <w:t>was r</w:t>
      </w:r>
      <w:r w:rsidR="0088481C">
        <w:t xml:space="preserve">eceived.  Teri Heninger made a motion to accept </w:t>
      </w:r>
      <w:r w:rsidR="00557D9A">
        <w:t xml:space="preserve">the </w:t>
      </w:r>
      <w:r w:rsidR="0088481C">
        <w:t xml:space="preserve">bid from John Hight for goats.  Scott Hoyt seconded the motion. Motion </w:t>
      </w:r>
      <w:r>
        <w:t>carried</w:t>
      </w:r>
      <w:r w:rsidR="0088481C">
        <w:t>.</w:t>
      </w:r>
    </w:p>
    <w:p w:rsidR="0088481C" w:rsidRDefault="008046CA" w:rsidP="0088481C">
      <w:pPr>
        <w:spacing w:line="240" w:lineRule="auto"/>
        <w:ind w:left="720" w:hanging="720"/>
        <w:jc w:val="both"/>
      </w:pPr>
      <w:r>
        <w:tab/>
        <w:t xml:space="preserve">Three </w:t>
      </w:r>
      <w:r w:rsidR="00557D9A">
        <w:t>Timed Event Stock b</w:t>
      </w:r>
      <w:r w:rsidR="0088481C">
        <w:t>id</w:t>
      </w:r>
      <w:r w:rsidR="00557D9A">
        <w:t>s r</w:t>
      </w:r>
      <w:r w:rsidR="0088481C">
        <w:t xml:space="preserve">eceived.  Kathy Monnens made a motion to accept </w:t>
      </w:r>
      <w:r w:rsidR="00557D9A">
        <w:t xml:space="preserve">the </w:t>
      </w:r>
      <w:r w:rsidR="0088481C">
        <w:t>bid from Sutton Rod</w:t>
      </w:r>
      <w:r w:rsidR="00CD3887">
        <w:t>eo for Timed Event Stock.  Diane</w:t>
      </w:r>
      <w:r w:rsidR="0088481C">
        <w:t xml:space="preserve"> </w:t>
      </w:r>
      <w:r w:rsidR="006D558B">
        <w:t>Hoffman</w:t>
      </w:r>
      <w:r w:rsidR="0088481C">
        <w:t xml:space="preserve"> seconded the motion.  Motion </w:t>
      </w:r>
      <w:r>
        <w:t>carried</w:t>
      </w:r>
      <w:r w:rsidR="0088481C">
        <w:t>.</w:t>
      </w:r>
    </w:p>
    <w:p w:rsidR="0088481C" w:rsidRDefault="008046CA" w:rsidP="0088481C">
      <w:pPr>
        <w:spacing w:line="240" w:lineRule="auto"/>
        <w:ind w:left="720" w:hanging="720"/>
        <w:jc w:val="both"/>
      </w:pPr>
      <w:r>
        <w:tab/>
        <w:t xml:space="preserve">One </w:t>
      </w:r>
      <w:r w:rsidR="00557D9A">
        <w:t>Rough Stock bid r</w:t>
      </w:r>
      <w:r w:rsidR="0088481C">
        <w:t xml:space="preserve">eceived.  Kathy Monnens made a motion to accept </w:t>
      </w:r>
      <w:r w:rsidR="00557D9A">
        <w:t xml:space="preserve">the </w:t>
      </w:r>
      <w:r w:rsidR="0088481C">
        <w:t xml:space="preserve">bid </w:t>
      </w:r>
      <w:r w:rsidR="00557D9A">
        <w:t xml:space="preserve">from Korkow Rodeo </w:t>
      </w:r>
      <w:r>
        <w:t>for rough s</w:t>
      </w:r>
      <w:r w:rsidR="0088481C">
        <w:t>tock</w:t>
      </w:r>
      <w:r w:rsidR="00EF2A60">
        <w:t xml:space="preserve">, bull fighters, pick up men, etc. as listed on </w:t>
      </w:r>
      <w:r>
        <w:t xml:space="preserve">the </w:t>
      </w:r>
      <w:r w:rsidR="00EF2A60">
        <w:t>Bid Form.</w:t>
      </w:r>
      <w:r w:rsidR="00E117DF">
        <w:t xml:space="preserve">  Russ Maier seco</w:t>
      </w:r>
      <w:r>
        <w:t>nded the motion. Motion carried</w:t>
      </w:r>
      <w:r w:rsidR="00E117DF">
        <w:t>.</w:t>
      </w:r>
    </w:p>
    <w:p w:rsidR="00E117DF" w:rsidRDefault="00E117DF" w:rsidP="0088481C">
      <w:pPr>
        <w:spacing w:line="240" w:lineRule="auto"/>
        <w:ind w:left="720" w:hanging="720"/>
        <w:jc w:val="both"/>
      </w:pPr>
      <w:r>
        <w:rPr>
          <w:i/>
        </w:rPr>
        <w:t xml:space="preserve">Grounds:  </w:t>
      </w:r>
      <w:r>
        <w:t>Scott Hoyt and Treg Cowan reported they have been in contact with Morris Equipment.  Morris will donate the needed equipment and plan</w:t>
      </w:r>
      <w:r w:rsidR="00EF2A60">
        <w:t>s</w:t>
      </w:r>
      <w:r>
        <w:t xml:space="preserve"> to have the tractors on the grounds</w:t>
      </w:r>
      <w:r w:rsidR="00EF2A60">
        <w:t xml:space="preserve"> by</w:t>
      </w:r>
      <w:r>
        <w:t xml:space="preserve"> 8:30 </w:t>
      </w:r>
      <w:r w:rsidR="008046CA">
        <w:t>a.m. on</w:t>
      </w:r>
      <w:r w:rsidR="00EF2A60">
        <w:t xml:space="preserve"> </w:t>
      </w:r>
      <w:r>
        <w:t>Thursday.</w:t>
      </w:r>
    </w:p>
    <w:p w:rsidR="00E117DF" w:rsidRDefault="00E117DF" w:rsidP="0088481C">
      <w:pPr>
        <w:spacing w:line="240" w:lineRule="auto"/>
        <w:ind w:left="720" w:hanging="720"/>
        <w:jc w:val="both"/>
      </w:pPr>
      <w:r>
        <w:rPr>
          <w:i/>
        </w:rPr>
        <w:t>Stalls:</w:t>
      </w:r>
      <w:r>
        <w:t xml:space="preserve">  Stanley County Commissioners will handle the stalling</w:t>
      </w:r>
      <w:r w:rsidR="00EF2A60">
        <w:t>.</w:t>
      </w:r>
      <w:bookmarkStart w:id="0" w:name="_GoBack"/>
      <w:bookmarkEnd w:id="0"/>
    </w:p>
    <w:p w:rsidR="00E117DF" w:rsidRDefault="00E117DF" w:rsidP="0088481C">
      <w:pPr>
        <w:spacing w:line="240" w:lineRule="auto"/>
        <w:ind w:left="720" w:hanging="720"/>
        <w:jc w:val="both"/>
      </w:pPr>
      <w:r>
        <w:rPr>
          <w:i/>
        </w:rPr>
        <w:t>Gate/Ticket Sales:</w:t>
      </w:r>
      <w:r>
        <w:t xml:space="preserve">  Don Bergeson will follow up with SD National Guard</w:t>
      </w:r>
    </w:p>
    <w:p w:rsidR="00E117DF" w:rsidRDefault="00E117DF" w:rsidP="0088481C">
      <w:pPr>
        <w:spacing w:line="240" w:lineRule="auto"/>
        <w:ind w:left="720" w:hanging="720"/>
        <w:jc w:val="both"/>
      </w:pPr>
      <w:r>
        <w:rPr>
          <w:i/>
        </w:rPr>
        <w:t>Ambassador Committee:</w:t>
      </w:r>
      <w:r>
        <w:t xml:space="preserve">  </w:t>
      </w:r>
      <w:r w:rsidR="00EF2A60">
        <w:t>Ambassador, Roni Jankord represented 4H Rodeo during a visit to the SD Legislature and</w:t>
      </w:r>
      <w:r>
        <w:t xml:space="preserve"> m</w:t>
      </w:r>
      <w:r w:rsidR="00EF2A60">
        <w:t xml:space="preserve">et with Governor Dugaard.  Roni also </w:t>
      </w:r>
      <w:r>
        <w:t xml:space="preserve">represented 4H Rodeo at the Rapid City </w:t>
      </w:r>
      <w:r>
        <w:lastRenderedPageBreak/>
        <w:t xml:space="preserve">Stock Show.  The </w:t>
      </w:r>
      <w:r w:rsidR="00EF2A60">
        <w:t xml:space="preserve">Ambassador </w:t>
      </w:r>
      <w:r>
        <w:t>Committee plans to meet in Pierre on</w:t>
      </w:r>
      <w:r w:rsidR="009C01F9">
        <w:t xml:space="preserve"> Good Friday to visit the area h</w:t>
      </w:r>
      <w:r>
        <w:t xml:space="preserve">otels and </w:t>
      </w:r>
      <w:r w:rsidR="009C01F9">
        <w:t>begin working on room donations for the 2015 Finals.</w:t>
      </w:r>
    </w:p>
    <w:p w:rsidR="009C01F9" w:rsidRDefault="009C01F9" w:rsidP="0088481C">
      <w:pPr>
        <w:spacing w:line="240" w:lineRule="auto"/>
        <w:ind w:left="720" w:hanging="720"/>
        <w:jc w:val="both"/>
      </w:pPr>
      <w:r>
        <w:rPr>
          <w:i/>
        </w:rPr>
        <w:t>Awards (Buckles &amp; Go Around):</w:t>
      </w:r>
      <w:r>
        <w:t xml:space="preserve">  Kathy Monnens reported she has been in contact with Tres Rios and </w:t>
      </w:r>
      <w:r w:rsidR="008046CA">
        <w:t xml:space="preserve">the </w:t>
      </w:r>
      <w:r>
        <w:t>buckles are ordered.  Teri Heninger reported she and Vicki Heninger have started the process of go-around prize selection.</w:t>
      </w:r>
    </w:p>
    <w:p w:rsidR="009C01F9" w:rsidRDefault="009C01F9" w:rsidP="0088481C">
      <w:pPr>
        <w:spacing w:line="240" w:lineRule="auto"/>
        <w:ind w:left="720" w:hanging="720"/>
        <w:jc w:val="both"/>
      </w:pPr>
      <w:r>
        <w:rPr>
          <w:i/>
        </w:rPr>
        <w:t>Saddles:</w:t>
      </w:r>
      <w:r>
        <w:t xml:space="preserve">  Roger Theobald reported 7 saddles ordered so far; sponsors for 5 more saddles have been received an</w:t>
      </w:r>
      <w:r w:rsidR="00EF2A60">
        <w:t>d those saddles will be ordered soon.</w:t>
      </w:r>
    </w:p>
    <w:p w:rsidR="009C01F9" w:rsidRDefault="009C01F9" w:rsidP="0088481C">
      <w:pPr>
        <w:spacing w:line="240" w:lineRule="auto"/>
        <w:ind w:left="720" w:hanging="720"/>
        <w:jc w:val="both"/>
      </w:pPr>
      <w:r>
        <w:rPr>
          <w:i/>
        </w:rPr>
        <w:t>Contestant BBQ:</w:t>
      </w:r>
      <w:r>
        <w:t xml:space="preserve">  Regina Maier has agreed to head the </w:t>
      </w:r>
      <w:r w:rsidR="00EF2A60">
        <w:t xml:space="preserve">contestant </w:t>
      </w:r>
      <w:r>
        <w:t>BBQ</w:t>
      </w:r>
      <w:r w:rsidR="00EF2A60">
        <w:t>.</w:t>
      </w:r>
    </w:p>
    <w:p w:rsidR="009C01F9" w:rsidRDefault="009C01F9" w:rsidP="0088481C">
      <w:pPr>
        <w:spacing w:line="240" w:lineRule="auto"/>
        <w:ind w:left="720" w:hanging="720"/>
        <w:jc w:val="both"/>
      </w:pPr>
      <w:r>
        <w:rPr>
          <w:i/>
        </w:rPr>
        <w:t>Photographer:</w:t>
      </w:r>
      <w:r>
        <w:t xml:space="preserve">  </w:t>
      </w:r>
      <w:r w:rsidR="00EF2A60">
        <w:t xml:space="preserve">Peggy Gander with Cowboy Images was contacted and </w:t>
      </w:r>
      <w:r>
        <w:t>has agreed to be the 2015 Finals Photographe</w:t>
      </w:r>
      <w:r w:rsidR="00EF2A60">
        <w:t xml:space="preserve">r.  </w:t>
      </w:r>
      <w:r>
        <w:t xml:space="preserve">Cowboy Images </w:t>
      </w:r>
      <w:r w:rsidR="00EF2A60">
        <w:t>has</w:t>
      </w:r>
      <w:r>
        <w:t xml:space="preserve"> offer</w:t>
      </w:r>
      <w:r w:rsidR="00EF2A60">
        <w:t>ed</w:t>
      </w:r>
      <w:r>
        <w:t xml:space="preserve"> the Finals Committee 8x10 photo certificates at half price - </w:t>
      </w:r>
      <w:r w:rsidR="000B0FF8">
        <w:t>$15.00 and will only invoice us for the certificates redeemed.  The prize committee is considering purchasing certificates as one of the go-around prizes.</w:t>
      </w:r>
    </w:p>
    <w:p w:rsidR="004F48CA" w:rsidRDefault="004F48CA" w:rsidP="0088481C">
      <w:pPr>
        <w:spacing w:line="240" w:lineRule="auto"/>
        <w:ind w:left="720" w:hanging="720"/>
        <w:jc w:val="both"/>
      </w:pPr>
      <w:r>
        <w:rPr>
          <w:i/>
        </w:rPr>
        <w:t>Sound System:</w:t>
      </w:r>
      <w:r>
        <w:t xml:space="preserve">  Don Bergeson is working on this.  Treg reported that Rod Kusser’s sound system is available.</w:t>
      </w:r>
    </w:p>
    <w:p w:rsidR="004F48CA" w:rsidRDefault="004F48CA" w:rsidP="0088481C">
      <w:pPr>
        <w:spacing w:line="240" w:lineRule="auto"/>
        <w:ind w:left="720" w:hanging="720"/>
        <w:jc w:val="both"/>
      </w:pPr>
      <w:r>
        <w:rPr>
          <w:i/>
        </w:rPr>
        <w:t>Concessions:</w:t>
      </w:r>
      <w:r>
        <w:t xml:space="preserve">  Stanley County AAU Wrestling Club has agreed to a 1 year contract with $500/00 payback to the SD 4H Finals Inc.</w:t>
      </w:r>
    </w:p>
    <w:p w:rsidR="008046CA" w:rsidRDefault="008046CA" w:rsidP="0088481C">
      <w:pPr>
        <w:spacing w:line="240" w:lineRule="auto"/>
        <w:ind w:left="720" w:hanging="720"/>
        <w:jc w:val="both"/>
      </w:pPr>
    </w:p>
    <w:p w:rsidR="004F48CA" w:rsidRDefault="004F48CA" w:rsidP="004F48CA">
      <w:pPr>
        <w:tabs>
          <w:tab w:val="left" w:pos="90"/>
        </w:tabs>
        <w:spacing w:line="240" w:lineRule="auto"/>
        <w:ind w:left="720" w:hanging="720"/>
        <w:jc w:val="both"/>
      </w:pPr>
      <w:r>
        <w:t xml:space="preserve">The next meeting will be held by conference call on </w:t>
      </w:r>
      <w:r w:rsidRPr="008046CA">
        <w:rPr>
          <w:b/>
        </w:rPr>
        <w:t>Thursday, April 16</w:t>
      </w:r>
      <w:r w:rsidRPr="008046CA">
        <w:rPr>
          <w:b/>
          <w:vertAlign w:val="superscript"/>
        </w:rPr>
        <w:t>th</w:t>
      </w:r>
      <w:r w:rsidRPr="008046CA">
        <w:rPr>
          <w:b/>
        </w:rPr>
        <w:t xml:space="preserve"> at 8:00 p.m</w:t>
      </w:r>
      <w:r>
        <w:t xml:space="preserve">. </w:t>
      </w:r>
      <w:r w:rsidR="008046CA">
        <w:t>-</w:t>
      </w:r>
      <w:r>
        <w:t xml:space="preserve"> Central.</w:t>
      </w:r>
    </w:p>
    <w:p w:rsidR="000B0FF8" w:rsidRDefault="004F48CA" w:rsidP="0088481C">
      <w:pPr>
        <w:spacing w:line="240" w:lineRule="auto"/>
        <w:ind w:left="720" w:hanging="720"/>
        <w:jc w:val="both"/>
      </w:pPr>
      <w:r>
        <w:t>Kathy Monnens made a motion to adjourn the meeting.  Don Bergeson 2</w:t>
      </w:r>
      <w:r w:rsidRPr="004F48CA">
        <w:rPr>
          <w:vertAlign w:val="superscript"/>
        </w:rPr>
        <w:t>nd</w:t>
      </w:r>
      <w:r w:rsidR="008046CA">
        <w:t xml:space="preserve">.  Meeting </w:t>
      </w:r>
      <w:r w:rsidR="00CC5BD8">
        <w:t>adjourned.</w:t>
      </w:r>
    </w:p>
    <w:p w:rsidR="009C01F9" w:rsidRDefault="008046CA" w:rsidP="0088481C">
      <w:pPr>
        <w:spacing w:line="240" w:lineRule="auto"/>
        <w:ind w:left="720" w:hanging="720"/>
        <w:jc w:val="both"/>
      </w:pPr>
      <w:r>
        <w:t>Respectfully submitted,</w:t>
      </w:r>
    </w:p>
    <w:p w:rsidR="008046CA" w:rsidRDefault="008046CA" w:rsidP="0088481C">
      <w:pPr>
        <w:spacing w:line="240" w:lineRule="auto"/>
        <w:ind w:left="720" w:hanging="720"/>
        <w:jc w:val="both"/>
      </w:pPr>
    </w:p>
    <w:p w:rsidR="008046CA" w:rsidRDefault="008046CA" w:rsidP="0088481C">
      <w:pPr>
        <w:spacing w:line="240" w:lineRule="auto"/>
        <w:ind w:left="720" w:hanging="720"/>
        <w:jc w:val="both"/>
      </w:pPr>
    </w:p>
    <w:p w:rsidR="008046CA" w:rsidRDefault="008046CA" w:rsidP="008046CA">
      <w:pPr>
        <w:spacing w:after="0" w:line="240" w:lineRule="auto"/>
        <w:ind w:left="720" w:hanging="720"/>
        <w:jc w:val="both"/>
      </w:pPr>
      <w:r>
        <w:t>Shelly Cowan</w:t>
      </w:r>
    </w:p>
    <w:p w:rsidR="008046CA" w:rsidRDefault="008046CA" w:rsidP="008046CA">
      <w:pPr>
        <w:spacing w:after="0" w:line="240" w:lineRule="auto"/>
        <w:ind w:left="720" w:hanging="720"/>
        <w:jc w:val="both"/>
      </w:pPr>
      <w:r>
        <w:t>SD 4H Finals Rodeo, Inc</w:t>
      </w:r>
    </w:p>
    <w:p w:rsidR="008046CA" w:rsidRDefault="008046CA" w:rsidP="008046CA">
      <w:pPr>
        <w:spacing w:after="0" w:line="240" w:lineRule="auto"/>
        <w:ind w:left="720" w:hanging="720"/>
        <w:jc w:val="both"/>
      </w:pPr>
      <w:r>
        <w:t>Committee Secretary</w:t>
      </w:r>
    </w:p>
    <w:p w:rsidR="008046CA" w:rsidRDefault="008046CA" w:rsidP="0088481C">
      <w:pPr>
        <w:spacing w:line="240" w:lineRule="auto"/>
        <w:ind w:left="720" w:hanging="720"/>
        <w:jc w:val="both"/>
      </w:pPr>
    </w:p>
    <w:p w:rsidR="008046CA" w:rsidRDefault="008046CA" w:rsidP="008046CA">
      <w:pPr>
        <w:spacing w:line="240" w:lineRule="auto"/>
        <w:ind w:left="720" w:hanging="720"/>
        <w:jc w:val="both"/>
      </w:pPr>
    </w:p>
    <w:p w:rsidR="008046CA" w:rsidRPr="00E117DF" w:rsidRDefault="008046CA" w:rsidP="008046CA">
      <w:pPr>
        <w:spacing w:line="240" w:lineRule="auto"/>
        <w:jc w:val="both"/>
      </w:pPr>
    </w:p>
    <w:p w:rsidR="0088481C" w:rsidRPr="0088481C" w:rsidRDefault="0088481C" w:rsidP="0088481C">
      <w:pPr>
        <w:spacing w:line="240" w:lineRule="auto"/>
        <w:ind w:hanging="720"/>
      </w:pPr>
    </w:p>
    <w:p w:rsidR="0088481C" w:rsidRPr="0088481C" w:rsidRDefault="0088481C" w:rsidP="0088481C">
      <w:pPr>
        <w:spacing w:line="240" w:lineRule="auto"/>
        <w:ind w:left="720" w:hanging="720"/>
      </w:pPr>
    </w:p>
    <w:p w:rsidR="0088481C" w:rsidRPr="0088481C" w:rsidRDefault="0088481C" w:rsidP="0088481C">
      <w:pPr>
        <w:spacing w:line="240" w:lineRule="auto"/>
        <w:ind w:left="720" w:hanging="720"/>
      </w:pPr>
    </w:p>
    <w:p w:rsidR="0088481C" w:rsidRPr="004C7D03" w:rsidRDefault="0088481C" w:rsidP="00223DB1">
      <w:pPr>
        <w:spacing w:line="240" w:lineRule="auto"/>
      </w:pPr>
    </w:p>
    <w:sectPr w:rsidR="0088481C" w:rsidRPr="004C7D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BE" w:rsidRDefault="00C973BE" w:rsidP="00223DB1">
      <w:pPr>
        <w:spacing w:after="0" w:line="240" w:lineRule="auto"/>
      </w:pPr>
      <w:r>
        <w:separator/>
      </w:r>
    </w:p>
  </w:endnote>
  <w:endnote w:type="continuationSeparator" w:id="0">
    <w:p w:rsidR="00C973BE" w:rsidRDefault="00C973BE" w:rsidP="0022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347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DB1" w:rsidRDefault="00223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887">
          <w:rPr>
            <w:noProof/>
          </w:rPr>
          <w:t>2</w:t>
        </w:r>
        <w:r>
          <w:fldChar w:fldCharType="end"/>
        </w:r>
      </w:p>
    </w:sdtContent>
  </w:sdt>
  <w:p w:rsidR="00223DB1" w:rsidRDefault="0022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BE" w:rsidRDefault="00C973BE" w:rsidP="00223DB1">
      <w:pPr>
        <w:spacing w:after="0" w:line="240" w:lineRule="auto"/>
      </w:pPr>
      <w:r>
        <w:separator/>
      </w:r>
    </w:p>
  </w:footnote>
  <w:footnote w:type="continuationSeparator" w:id="0">
    <w:p w:rsidR="00C973BE" w:rsidRDefault="00C973BE" w:rsidP="0022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D796762B2C684FB4ABFC14D7EFD846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3DB1" w:rsidRDefault="00223DB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SD 4-H Finals Rodeo Committee Meeting</w:t>
        </w:r>
      </w:p>
    </w:sdtContent>
  </w:sdt>
  <w:sdt>
    <w:sdtPr>
      <w:alias w:val="Date"/>
      <w:id w:val="77547044"/>
      <w:placeholder>
        <w:docPart w:val="6EFFA2994BCA40B29E2917480DE68858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3-19T00:00:00Z">
        <w:dateFormat w:val="MMMM d, yyyy"/>
        <w:lid w:val="en-US"/>
        <w:storeMappedDataAs w:val="dateTime"/>
        <w:calendar w:val="gregorian"/>
      </w:date>
    </w:sdtPr>
    <w:sdtEndPr/>
    <w:sdtContent>
      <w:p w:rsidR="00223DB1" w:rsidRDefault="00223DB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March 19, 2015</w:t>
        </w:r>
      </w:p>
    </w:sdtContent>
  </w:sdt>
  <w:p w:rsidR="00223DB1" w:rsidRDefault="00223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1"/>
    <w:rsid w:val="000B0FF8"/>
    <w:rsid w:val="000E7066"/>
    <w:rsid w:val="001939A9"/>
    <w:rsid w:val="00223DB1"/>
    <w:rsid w:val="00337B22"/>
    <w:rsid w:val="004C7D03"/>
    <w:rsid w:val="004F48CA"/>
    <w:rsid w:val="00557D9A"/>
    <w:rsid w:val="006D558B"/>
    <w:rsid w:val="008046CA"/>
    <w:rsid w:val="00826120"/>
    <w:rsid w:val="00867FE2"/>
    <w:rsid w:val="0088481C"/>
    <w:rsid w:val="009C01F9"/>
    <w:rsid w:val="00A235B1"/>
    <w:rsid w:val="00C973BE"/>
    <w:rsid w:val="00CC5BD8"/>
    <w:rsid w:val="00CD3887"/>
    <w:rsid w:val="00D447FD"/>
    <w:rsid w:val="00D62CBB"/>
    <w:rsid w:val="00E117DF"/>
    <w:rsid w:val="00E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B1"/>
  </w:style>
  <w:style w:type="paragraph" w:styleId="Footer">
    <w:name w:val="footer"/>
    <w:basedOn w:val="Normal"/>
    <w:link w:val="Foot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B1"/>
  </w:style>
  <w:style w:type="paragraph" w:styleId="BalloonText">
    <w:name w:val="Balloon Text"/>
    <w:basedOn w:val="Normal"/>
    <w:link w:val="BalloonTextChar"/>
    <w:uiPriority w:val="99"/>
    <w:semiHidden/>
    <w:unhideWhenUsed/>
    <w:rsid w:val="0022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B1"/>
  </w:style>
  <w:style w:type="paragraph" w:styleId="Footer">
    <w:name w:val="footer"/>
    <w:basedOn w:val="Normal"/>
    <w:link w:val="Foot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B1"/>
  </w:style>
  <w:style w:type="paragraph" w:styleId="BalloonText">
    <w:name w:val="Balloon Text"/>
    <w:basedOn w:val="Normal"/>
    <w:link w:val="BalloonTextChar"/>
    <w:uiPriority w:val="99"/>
    <w:semiHidden/>
    <w:unhideWhenUsed/>
    <w:rsid w:val="0022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6762B2C684FB4ABFC14D7EFD8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09FC-8260-41F5-BFD6-2D6F23306C7D}"/>
      </w:docPartPr>
      <w:docPartBody>
        <w:p w:rsidR="00A34C3F" w:rsidRDefault="00666937" w:rsidP="00666937">
          <w:pPr>
            <w:pStyle w:val="D796762B2C684FB4ABFC14D7EFD8464A"/>
          </w:pPr>
          <w:r>
            <w:t>[Type the document title]</w:t>
          </w:r>
        </w:p>
      </w:docPartBody>
    </w:docPart>
    <w:docPart>
      <w:docPartPr>
        <w:name w:val="6EFFA2994BCA40B29E2917480DE6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DC98-66E6-4729-B98B-71AC6EE7B17F}"/>
      </w:docPartPr>
      <w:docPartBody>
        <w:p w:rsidR="00A34C3F" w:rsidRDefault="00666937" w:rsidP="00666937">
          <w:pPr>
            <w:pStyle w:val="6EFFA2994BCA40B29E2917480DE6885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7"/>
    <w:rsid w:val="002D2487"/>
    <w:rsid w:val="004B4ADC"/>
    <w:rsid w:val="005310C8"/>
    <w:rsid w:val="00666937"/>
    <w:rsid w:val="006B7331"/>
    <w:rsid w:val="00A34C3F"/>
    <w:rsid w:val="00AD30BF"/>
    <w:rsid w:val="00C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E45BD440741949E3A4A806E66F455">
    <w:name w:val="87CE45BD440741949E3A4A806E66F455"/>
    <w:rsid w:val="00666937"/>
  </w:style>
  <w:style w:type="paragraph" w:customStyle="1" w:styleId="CD71C34D4E0B4728AF04AA1ED3278765">
    <w:name w:val="CD71C34D4E0B4728AF04AA1ED3278765"/>
    <w:rsid w:val="00666937"/>
  </w:style>
  <w:style w:type="paragraph" w:customStyle="1" w:styleId="D796762B2C684FB4ABFC14D7EFD8464A">
    <w:name w:val="D796762B2C684FB4ABFC14D7EFD8464A"/>
    <w:rsid w:val="00666937"/>
  </w:style>
  <w:style w:type="paragraph" w:customStyle="1" w:styleId="6EFFA2994BCA40B29E2917480DE68858">
    <w:name w:val="6EFFA2994BCA40B29E2917480DE68858"/>
    <w:rsid w:val="006669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E45BD440741949E3A4A806E66F455">
    <w:name w:val="87CE45BD440741949E3A4A806E66F455"/>
    <w:rsid w:val="00666937"/>
  </w:style>
  <w:style w:type="paragraph" w:customStyle="1" w:styleId="CD71C34D4E0B4728AF04AA1ED3278765">
    <w:name w:val="CD71C34D4E0B4728AF04AA1ED3278765"/>
    <w:rsid w:val="00666937"/>
  </w:style>
  <w:style w:type="paragraph" w:customStyle="1" w:styleId="D796762B2C684FB4ABFC14D7EFD8464A">
    <w:name w:val="D796762B2C684FB4ABFC14D7EFD8464A"/>
    <w:rsid w:val="00666937"/>
  </w:style>
  <w:style w:type="paragraph" w:customStyle="1" w:styleId="6EFFA2994BCA40B29E2917480DE68858">
    <w:name w:val="6EFFA2994BCA40B29E2917480DE68858"/>
    <w:rsid w:val="00666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 4-H Finals Rodeo Committee Meeting</vt:lpstr>
    </vt:vector>
  </TitlesOfParts>
  <Company>Hewlett-Packard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4-H Finals Rodeo Committee Meeting</dc:title>
  <dc:creator>Shelly</dc:creator>
  <cp:lastModifiedBy>Shelly</cp:lastModifiedBy>
  <cp:revision>8</cp:revision>
  <dcterms:created xsi:type="dcterms:W3CDTF">2015-03-20T23:47:00Z</dcterms:created>
  <dcterms:modified xsi:type="dcterms:W3CDTF">2015-04-16T00:45:00Z</dcterms:modified>
</cp:coreProperties>
</file>